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51156" w14:textId="77777777" w:rsidR="00C94F89" w:rsidRP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Al Dirigente Scolastico</w:t>
      </w:r>
    </w:p>
    <w:p w14:paraId="6236E356" w14:textId="316658C5" w:rsidR="00C94F89" w:rsidRDefault="00C94F89" w:rsidP="00C94F89">
      <w:pPr>
        <w:autoSpaceDE w:val="0"/>
        <w:spacing w:line="276" w:lineRule="auto"/>
        <w:ind w:left="5664" w:firstLine="708"/>
        <w:jc w:val="right"/>
        <w:rPr>
          <w:rFonts w:asciiTheme="minorHAnsi" w:eastAsiaTheme="minorEastAsia" w:hAnsiTheme="minorHAnsi" w:cstheme="minorHAnsi"/>
          <w:sz w:val="22"/>
          <w:szCs w:val="22"/>
          <w:lang w:val="it-IT"/>
        </w:rPr>
      </w:pPr>
      <w:r w:rsidRPr="00C94F89">
        <w:rPr>
          <w:rFonts w:asciiTheme="minorHAnsi" w:eastAsiaTheme="minorEastAsia" w:hAnsiTheme="minorHAnsi" w:cstheme="minorHAnsi"/>
          <w:sz w:val="22"/>
          <w:szCs w:val="22"/>
          <w:lang w:val="it-IT"/>
        </w:rPr>
        <w:t xml:space="preserve">dell’ </w:t>
      </w:r>
      <w:r w:rsidR="000353AF">
        <w:rPr>
          <w:rFonts w:asciiTheme="minorHAnsi" w:eastAsiaTheme="minorEastAsia" w:hAnsiTheme="minorHAnsi" w:cstheme="minorHAnsi"/>
          <w:sz w:val="22"/>
          <w:szCs w:val="22"/>
          <w:lang w:val="it-IT"/>
        </w:rPr>
        <w:t xml:space="preserve">IC Edmondo De Amicis </w:t>
      </w:r>
    </w:p>
    <w:p w14:paraId="42729386" w14:textId="01AF0730" w:rsidR="000353AF" w:rsidRPr="00C94F89" w:rsidRDefault="007B3C8B" w:rsidP="00C94F89">
      <w:pPr>
        <w:autoSpaceDE w:val="0"/>
        <w:spacing w:line="276" w:lineRule="auto"/>
        <w:ind w:left="5664" w:firstLine="708"/>
        <w:jc w:val="right"/>
        <w:rPr>
          <w:rFonts w:asciiTheme="minorHAnsi" w:eastAsiaTheme="minorEastAsia" w:hAnsiTheme="minorHAnsi" w:cstheme="minorHAnsi"/>
          <w:sz w:val="22"/>
          <w:szCs w:val="22"/>
          <w:lang w:val="it-IT"/>
        </w:rPr>
      </w:pPr>
      <w:r>
        <w:rPr>
          <w:rFonts w:asciiTheme="minorHAnsi" w:eastAsiaTheme="minorEastAsia" w:hAnsiTheme="minorHAnsi" w:cstheme="minorHAnsi"/>
          <w:sz w:val="22"/>
          <w:szCs w:val="22"/>
          <w:lang w:val="it-IT"/>
        </w:rPr>
        <w:t>d</w:t>
      </w:r>
      <w:r w:rsidR="000353AF">
        <w:rPr>
          <w:rFonts w:asciiTheme="minorHAnsi" w:eastAsiaTheme="minorEastAsia" w:hAnsiTheme="minorHAnsi" w:cstheme="minorHAnsi"/>
          <w:sz w:val="22"/>
          <w:szCs w:val="22"/>
          <w:lang w:val="it-IT"/>
        </w:rPr>
        <w:t xml:space="preserve">i Busto Arsizio </w:t>
      </w:r>
    </w:p>
    <w:p w14:paraId="6EBC44F0" w14:textId="77777777" w:rsidR="00C94F89" w:rsidRPr="00C94F89" w:rsidRDefault="00C94F89" w:rsidP="00C94F89">
      <w:pPr>
        <w:autoSpaceDE w:val="0"/>
        <w:ind w:left="5664" w:firstLine="708"/>
        <w:jc w:val="right"/>
        <w:rPr>
          <w:rFonts w:asciiTheme="minorHAnsi" w:eastAsiaTheme="minorEastAsia" w:hAnsiTheme="minorHAnsi" w:cstheme="minorHAnsi"/>
          <w:sz w:val="22"/>
          <w:szCs w:val="22"/>
          <w:lang w:val="it-IT"/>
        </w:rPr>
      </w:pPr>
    </w:p>
    <w:p w14:paraId="4E70D062" w14:textId="77777777" w:rsidR="00C94F89" w:rsidRDefault="00C94F89" w:rsidP="00C94F89">
      <w:pPr>
        <w:tabs>
          <w:tab w:val="left" w:pos="1733"/>
        </w:tabs>
        <w:autoSpaceDE w:val="0"/>
        <w:autoSpaceDN w:val="0"/>
        <w:ind w:right="284"/>
        <w:jc w:val="both"/>
        <w:rPr>
          <w:rFonts w:asciiTheme="minorHAnsi" w:hAnsiTheme="minorHAnsi" w:cstheme="minorHAnsi"/>
          <w:b/>
          <w:sz w:val="22"/>
          <w:szCs w:val="22"/>
          <w:lang w:val="it-IT"/>
        </w:rPr>
      </w:pPr>
    </w:p>
    <w:p w14:paraId="012F9B10" w14:textId="77777777" w:rsidR="00C42162" w:rsidRDefault="00C42162" w:rsidP="00C94F89">
      <w:pPr>
        <w:tabs>
          <w:tab w:val="left" w:pos="1733"/>
        </w:tabs>
        <w:autoSpaceDE w:val="0"/>
        <w:autoSpaceDN w:val="0"/>
        <w:ind w:right="284"/>
        <w:jc w:val="both"/>
        <w:rPr>
          <w:rFonts w:asciiTheme="minorHAnsi" w:hAnsiTheme="minorHAnsi" w:cstheme="minorHAnsi"/>
          <w:b/>
          <w:sz w:val="22"/>
          <w:szCs w:val="22"/>
          <w:lang w:val="it-IT"/>
        </w:rPr>
      </w:pPr>
    </w:p>
    <w:p w14:paraId="741EAE36" w14:textId="268256ED" w:rsidR="00C94F89" w:rsidRDefault="00C94F89" w:rsidP="00F77340">
      <w:pPr>
        <w:tabs>
          <w:tab w:val="left" w:pos="1733"/>
        </w:tabs>
        <w:autoSpaceDE w:val="0"/>
        <w:autoSpaceDN w:val="0"/>
        <w:ind w:right="284"/>
        <w:jc w:val="both"/>
        <w:rPr>
          <w:rFonts w:asciiTheme="minorHAnsi" w:hAnsiTheme="minorHAnsi" w:cstheme="minorHAnsi"/>
          <w:b/>
          <w:bCs/>
          <w:sz w:val="22"/>
          <w:szCs w:val="22"/>
          <w:lang w:val="it-IT"/>
        </w:rPr>
      </w:pPr>
      <w:r w:rsidRPr="00C94F89">
        <w:rPr>
          <w:rFonts w:asciiTheme="minorHAnsi" w:hAnsiTheme="minorHAnsi" w:cstheme="minorHAnsi"/>
          <w:b/>
          <w:sz w:val="22"/>
          <w:szCs w:val="22"/>
          <w:lang w:val="it-IT"/>
        </w:rPr>
        <w:t xml:space="preserve">OGGETTO: </w:t>
      </w:r>
      <w:r w:rsidRPr="00C94F89">
        <w:rPr>
          <w:rFonts w:asciiTheme="minorHAnsi" w:hAnsiTheme="minorHAnsi" w:cstheme="minorHAnsi"/>
          <w:b/>
          <w:bCs/>
          <w:sz w:val="22"/>
          <w:szCs w:val="22"/>
          <w:lang w:val="it-IT"/>
        </w:rPr>
        <w:t>DICHIARAZIONE DI INESISTENZA DI CAUSA DI INCOMPATIBILITÀ E DI CONFLITTO DI INTERESSI</w:t>
      </w:r>
      <w:r w:rsidRPr="00CD0599">
        <w:rPr>
          <w:rFonts w:asciiTheme="minorHAnsi" w:hAnsiTheme="minorHAnsi" w:cstheme="minorHAnsi"/>
          <w:b/>
          <w:bCs/>
          <w:sz w:val="22"/>
          <w:szCs w:val="22"/>
          <w:lang w:val="it-IT"/>
        </w:rPr>
        <w:t xml:space="preserve"> </w:t>
      </w:r>
    </w:p>
    <w:p w14:paraId="2203EF10" w14:textId="77777777" w:rsidR="00D75124" w:rsidRPr="00D75124" w:rsidRDefault="00D75124" w:rsidP="00D75124">
      <w:pPr>
        <w:ind w:left="425"/>
        <w:rPr>
          <w:rFonts w:asciiTheme="minorHAnsi" w:hAnsiTheme="minorHAnsi" w:cstheme="minorHAnsi"/>
          <w:i/>
          <w:lang w:val="it-IT"/>
        </w:rPr>
      </w:pPr>
      <w:r w:rsidRPr="00D75124">
        <w:rPr>
          <w:rFonts w:asciiTheme="minorHAnsi" w:hAnsiTheme="minorHAnsi" w:cstheme="minorHAnsi"/>
          <w:i/>
          <w:lang w:val="it-IT"/>
        </w:rPr>
        <w:t>Fondi Strutturali Europei – Programma Nazionale “Scuola e competenze” 2021-2027. Priorità 01 – Scuola e Competenze (FSE+) – Fondo Sociale Europeo Plus – Obiettivo Specifico ESO4.6 – Azione A4.A –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 risorse stanziate con decreto del Ministro dell’istruzione e del merito 11 aprile 2024, n. 72 e con decreto del Ministro dell’istruzione e del merito 22 maggio 2025, n. 96.</w:t>
      </w:r>
    </w:p>
    <w:p w14:paraId="0BF6EBC4" w14:textId="77777777" w:rsidR="00D75124" w:rsidRPr="00D75124" w:rsidRDefault="00D75124" w:rsidP="00D75124">
      <w:pPr>
        <w:ind w:left="425"/>
        <w:rPr>
          <w:rFonts w:asciiTheme="minorHAnsi" w:hAnsiTheme="minorHAnsi" w:cstheme="minorHAnsi"/>
          <w:i/>
          <w:lang w:val="it-IT"/>
        </w:rPr>
      </w:pPr>
    </w:p>
    <w:p w14:paraId="1ABF8576" w14:textId="77777777" w:rsidR="00D75124" w:rsidRPr="00D75124" w:rsidRDefault="00D75124" w:rsidP="00D75124">
      <w:pPr>
        <w:ind w:left="425"/>
        <w:rPr>
          <w:rFonts w:asciiTheme="minorHAnsi" w:hAnsiTheme="minorHAnsi" w:cstheme="minorHAnsi"/>
          <w:i/>
          <w:lang w:val="it-IT"/>
        </w:rPr>
      </w:pPr>
      <w:r w:rsidRPr="00D75124">
        <w:rPr>
          <w:rFonts w:asciiTheme="minorHAnsi" w:hAnsiTheme="minorHAnsi" w:cstheme="minorHAnsi"/>
          <w:b/>
          <w:bCs/>
          <w:i/>
          <w:lang w:val="it-IT"/>
        </w:rPr>
        <w:t>CUP:</w:t>
      </w:r>
      <w:r w:rsidRPr="00D75124">
        <w:rPr>
          <w:rFonts w:asciiTheme="minorHAnsi" w:hAnsiTheme="minorHAnsi" w:cstheme="minorHAnsi"/>
          <w:i/>
          <w:lang w:val="it-IT"/>
        </w:rPr>
        <w:t xml:space="preserve"> I54D25005900007</w:t>
      </w:r>
    </w:p>
    <w:p w14:paraId="406FCFBE" w14:textId="77777777" w:rsidR="00D75124" w:rsidRPr="00D75124" w:rsidRDefault="00D75124" w:rsidP="00D75124">
      <w:pPr>
        <w:ind w:left="425"/>
        <w:rPr>
          <w:rFonts w:asciiTheme="minorHAnsi" w:hAnsiTheme="minorHAnsi" w:cstheme="minorHAnsi"/>
          <w:i/>
          <w:lang w:val="it-IT"/>
        </w:rPr>
      </w:pPr>
      <w:r w:rsidRPr="00D75124">
        <w:rPr>
          <w:rFonts w:asciiTheme="minorHAnsi" w:hAnsiTheme="minorHAnsi" w:cstheme="minorHAnsi"/>
          <w:b/>
          <w:bCs/>
          <w:i/>
          <w:lang w:val="it-IT"/>
        </w:rPr>
        <w:t>CNP:</w:t>
      </w:r>
      <w:r w:rsidRPr="00D75124">
        <w:rPr>
          <w:rFonts w:asciiTheme="minorHAnsi" w:hAnsiTheme="minorHAnsi" w:cstheme="minorHAnsi"/>
          <w:i/>
          <w:lang w:val="it-IT"/>
        </w:rPr>
        <w:t xml:space="preserve"> ESO4.6.A4.A-FSEPNLO-2025-1003</w:t>
      </w:r>
    </w:p>
    <w:p w14:paraId="1C8177A1" w14:textId="77777777" w:rsidR="00D75124" w:rsidRPr="00D75124" w:rsidRDefault="00D75124" w:rsidP="00D75124">
      <w:pPr>
        <w:ind w:left="425"/>
        <w:rPr>
          <w:rFonts w:asciiTheme="minorHAnsi" w:hAnsiTheme="minorHAnsi" w:cstheme="minorHAnsi"/>
          <w:i/>
          <w:lang w:val="it-IT"/>
        </w:rPr>
      </w:pPr>
      <w:r w:rsidRPr="00D75124">
        <w:rPr>
          <w:rFonts w:asciiTheme="minorHAnsi" w:hAnsiTheme="minorHAnsi" w:cstheme="minorHAnsi"/>
          <w:b/>
          <w:bCs/>
          <w:i/>
          <w:lang w:val="it-IT"/>
        </w:rPr>
        <w:t>Titolo progetto:</w:t>
      </w:r>
      <w:r w:rsidRPr="00D75124">
        <w:rPr>
          <w:rFonts w:asciiTheme="minorHAnsi" w:hAnsiTheme="minorHAnsi" w:cstheme="minorHAnsi"/>
          <w:i/>
          <w:lang w:val="it-IT"/>
        </w:rPr>
        <w:t xml:space="preserve"> Estate Insieme</w:t>
      </w:r>
    </w:p>
    <w:p w14:paraId="33C82EF8" w14:textId="77777777" w:rsidR="006D5991" w:rsidRPr="00761915" w:rsidRDefault="006D5991" w:rsidP="006D5991">
      <w:pPr>
        <w:ind w:left="425"/>
        <w:rPr>
          <w:rFonts w:asciiTheme="minorHAnsi" w:hAnsiTheme="minorHAnsi" w:cstheme="minorHAnsi"/>
          <w:i/>
        </w:rPr>
      </w:pPr>
    </w:p>
    <w:p w14:paraId="61873FD7" w14:textId="4A3E5BB3"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602324A3" w14:textId="339615E2" w:rsidR="00F6665D" w:rsidRPr="00344217" w:rsidRDefault="0015477D" w:rsidP="006D5991">
      <w:pPr>
        <w:tabs>
          <w:tab w:val="left" w:pos="1733"/>
        </w:tabs>
        <w:autoSpaceDE w:val="0"/>
        <w:autoSpaceDN w:val="0"/>
        <w:ind w:right="284"/>
        <w:jc w:val="both"/>
        <w:rPr>
          <w:rFonts w:asciiTheme="minorHAnsi" w:hAnsiTheme="minorHAnsi" w:cstheme="minorHAnsi"/>
          <w:bCs/>
          <w:sz w:val="22"/>
          <w:szCs w:val="22"/>
        </w:rPr>
      </w:pPr>
      <w:r w:rsidRPr="007F63C6">
        <w:rPr>
          <w:rFonts w:asciiTheme="minorHAnsi" w:hAnsiTheme="minorHAnsi" w:cstheme="minorHAnsi"/>
          <w:sz w:val="22"/>
          <w:szCs w:val="22"/>
          <w:lang w:val="it-IT"/>
        </w:rPr>
        <w:t>in relazione</w:t>
      </w:r>
      <w:r w:rsidR="00D00899" w:rsidRPr="007F63C6">
        <w:rPr>
          <w:rFonts w:asciiTheme="minorHAnsi" w:hAnsiTheme="minorHAnsi" w:cstheme="minorHAnsi"/>
          <w:sz w:val="22"/>
          <w:szCs w:val="22"/>
          <w:lang w:val="it-IT"/>
        </w:rPr>
        <w:t xml:space="preserve"> </w:t>
      </w:r>
      <w:r w:rsidRPr="007F63C6">
        <w:rPr>
          <w:rFonts w:asciiTheme="minorHAns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28366D">
        <w:rPr>
          <w:rFonts w:asciiTheme="minorHAnsi" w:hAnsiTheme="minorHAnsi" w:cstheme="minorHAnsi"/>
          <w:i/>
          <w:iCs/>
          <w:sz w:val="22"/>
          <w:szCs w:val="22"/>
          <w:lang w:val="it-IT"/>
        </w:rPr>
        <w:t xml:space="preserve">l’incarico di </w:t>
      </w:r>
      <w:proofErr w:type="spellStart"/>
      <w:r w:rsidR="00344217" w:rsidRPr="00473C45">
        <w:rPr>
          <w:rFonts w:asciiTheme="minorHAnsi" w:eastAsia="Arial" w:hAnsiTheme="minorHAnsi"/>
          <w:bCs/>
          <w:color w:val="000000"/>
        </w:rPr>
        <w:t>supporto</w:t>
      </w:r>
      <w:proofErr w:type="spellEnd"/>
      <w:r w:rsidR="00344217" w:rsidRPr="00473C45">
        <w:rPr>
          <w:rFonts w:asciiTheme="minorHAnsi" w:eastAsia="Arial" w:hAnsiTheme="minorHAnsi"/>
          <w:bCs/>
          <w:color w:val="000000"/>
        </w:rPr>
        <w:t xml:space="preserve"> </w:t>
      </w:r>
      <w:proofErr w:type="spellStart"/>
      <w:r w:rsidR="00344217" w:rsidRPr="00473C45">
        <w:rPr>
          <w:rFonts w:asciiTheme="minorHAnsi" w:eastAsia="Arial" w:hAnsiTheme="minorHAnsi"/>
          <w:bCs/>
          <w:color w:val="000000"/>
        </w:rPr>
        <w:t>amministrativo</w:t>
      </w:r>
      <w:proofErr w:type="spellEnd"/>
      <w:r w:rsidR="00344217" w:rsidRPr="00473C45">
        <w:rPr>
          <w:rFonts w:asciiTheme="minorHAnsi" w:eastAsia="Arial" w:hAnsiTheme="minorHAnsi"/>
          <w:bCs/>
          <w:color w:val="000000"/>
        </w:rPr>
        <w:t xml:space="preserve"> alle </w:t>
      </w:r>
      <w:proofErr w:type="spellStart"/>
      <w:r w:rsidR="00344217" w:rsidRPr="00473C45">
        <w:rPr>
          <w:rFonts w:asciiTheme="minorHAnsi" w:eastAsia="Arial" w:hAnsiTheme="minorHAnsi"/>
          <w:bCs/>
          <w:color w:val="000000"/>
        </w:rPr>
        <w:t>attività</w:t>
      </w:r>
      <w:proofErr w:type="spellEnd"/>
      <w:r w:rsidR="00344217" w:rsidRPr="00473C45">
        <w:rPr>
          <w:rFonts w:asciiTheme="minorHAnsi" w:eastAsia="Arial" w:hAnsiTheme="minorHAnsi"/>
          <w:bCs/>
          <w:color w:val="000000"/>
        </w:rPr>
        <w:t xml:space="preserve"> del </w:t>
      </w:r>
      <w:proofErr w:type="spellStart"/>
      <w:r w:rsidR="006D5991">
        <w:rPr>
          <w:rFonts w:asciiTheme="minorHAnsi" w:eastAsia="Arial" w:hAnsiTheme="minorHAnsi"/>
          <w:bCs/>
          <w:color w:val="000000"/>
        </w:rPr>
        <w:t>D</w:t>
      </w:r>
      <w:r w:rsidR="00344217" w:rsidRPr="00473C45">
        <w:rPr>
          <w:rFonts w:asciiTheme="minorHAnsi" w:eastAsia="Arial" w:hAnsiTheme="minorHAnsi"/>
          <w:bCs/>
          <w:color w:val="000000"/>
        </w:rPr>
        <w:t>irigente</w:t>
      </w:r>
      <w:proofErr w:type="spellEnd"/>
      <w:r w:rsidR="00344217" w:rsidRPr="00473C45">
        <w:rPr>
          <w:rFonts w:asciiTheme="minorHAnsi" w:eastAsia="Arial" w:hAnsiTheme="minorHAnsi"/>
          <w:bCs/>
          <w:color w:val="000000"/>
        </w:rPr>
        <w:t xml:space="preserve"> </w:t>
      </w:r>
      <w:r w:rsidR="006D5991">
        <w:rPr>
          <w:rFonts w:asciiTheme="minorHAnsi" w:eastAsia="Arial" w:hAnsiTheme="minorHAnsi"/>
          <w:bCs/>
          <w:color w:val="000000"/>
        </w:rPr>
        <w:t>S</w:t>
      </w:r>
      <w:r w:rsidR="00344217" w:rsidRPr="00473C45">
        <w:rPr>
          <w:rFonts w:asciiTheme="minorHAnsi" w:eastAsia="Arial" w:hAnsiTheme="minorHAnsi"/>
          <w:bCs/>
          <w:color w:val="000000"/>
        </w:rPr>
        <w:t>colastico e del DSGA</w:t>
      </w:r>
      <w:r w:rsidR="00344217" w:rsidRPr="00473C45">
        <w:rPr>
          <w:rFonts w:asciiTheme="minorHAnsi" w:hAnsiTheme="minorHAnsi" w:cstheme="minorHAnsi"/>
          <w:bCs/>
          <w:sz w:val="22"/>
          <w:szCs w:val="22"/>
        </w:rPr>
        <w:t xml:space="preserve"> </w:t>
      </w:r>
      <w:r w:rsidR="00F6665D"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6D5991">
      <w:pPr>
        <w:pStyle w:val="Comma"/>
        <w:numPr>
          <w:ilvl w:val="0"/>
          <w:numId w:val="0"/>
        </w:numPr>
        <w:spacing w:before="120" w:after="120" w:line="276" w:lineRule="auto"/>
        <w:ind w:left="709" w:right="282"/>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6D5991">
      <w:pPr>
        <w:pStyle w:val="Comma"/>
        <w:numPr>
          <w:ilvl w:val="0"/>
          <w:numId w:val="13"/>
        </w:numPr>
        <w:spacing w:before="120" w:after="120" w:line="276" w:lineRule="auto"/>
        <w:ind w:left="709" w:right="282"/>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6D5991">
      <w:pPr>
        <w:pStyle w:val="Comma"/>
        <w:numPr>
          <w:ilvl w:val="0"/>
          <w:numId w:val="13"/>
        </w:numPr>
        <w:spacing w:before="120" w:after="120" w:line="276" w:lineRule="auto"/>
        <w:ind w:left="709" w:right="282"/>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w:t>
      </w:r>
      <w:r w:rsidR="00A26D81" w:rsidRPr="00790B99">
        <w:rPr>
          <w:rFonts w:cstheme="minorHAnsi"/>
        </w:rPr>
        <w:lastRenderedPageBreak/>
        <w:t>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6D5991">
      <w:pPr>
        <w:pStyle w:val="Comma"/>
        <w:numPr>
          <w:ilvl w:val="0"/>
          <w:numId w:val="13"/>
        </w:numPr>
        <w:spacing w:before="120" w:after="120" w:line="276" w:lineRule="auto"/>
        <w:ind w:left="709" w:right="282"/>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20B7F28F" w:rsidR="00F6665D" w:rsidRDefault="00640A76"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lì</w:t>
      </w:r>
      <w:r>
        <w:rPr>
          <w:rFonts w:asciiTheme="minorHAnsi" w:hAnsiTheme="minorHAnsi" w:cstheme="minorHAnsi"/>
          <w:sz w:val="22"/>
          <w:szCs w:val="22"/>
        </w:rPr>
        <w:t xml:space="preserve"> 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97B99" w14:textId="77777777" w:rsidR="00C44DF2" w:rsidRDefault="00C44DF2" w:rsidP="002C0B2B">
      <w:r>
        <w:separator/>
      </w:r>
    </w:p>
  </w:endnote>
  <w:endnote w:type="continuationSeparator" w:id="0">
    <w:p w14:paraId="21C89A83" w14:textId="77777777" w:rsidR="00C44DF2" w:rsidRDefault="00C44DF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4AD84113"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C44DF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C2E55" w14:textId="77777777" w:rsidR="00C44DF2" w:rsidRDefault="00C44DF2" w:rsidP="002C0B2B">
      <w:r>
        <w:separator/>
      </w:r>
    </w:p>
  </w:footnote>
  <w:footnote w:type="continuationSeparator" w:id="0">
    <w:p w14:paraId="14E0D1BC" w14:textId="77777777" w:rsidR="00C44DF2" w:rsidRDefault="00C44DF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28189205">
    <w:abstractNumId w:val="2"/>
  </w:num>
  <w:num w:numId="2" w16cid:durableId="1203515996">
    <w:abstractNumId w:val="12"/>
  </w:num>
  <w:num w:numId="3" w16cid:durableId="1117795416">
    <w:abstractNumId w:val="1"/>
  </w:num>
  <w:num w:numId="4" w16cid:durableId="1518038759">
    <w:abstractNumId w:val="7"/>
  </w:num>
  <w:num w:numId="5" w16cid:durableId="646201575">
    <w:abstractNumId w:val="4"/>
  </w:num>
  <w:num w:numId="6" w16cid:durableId="200485426">
    <w:abstractNumId w:val="11"/>
  </w:num>
  <w:num w:numId="7" w16cid:durableId="736559816">
    <w:abstractNumId w:val="13"/>
  </w:num>
  <w:num w:numId="8" w16cid:durableId="1458836653">
    <w:abstractNumId w:val="0"/>
  </w:num>
  <w:num w:numId="9" w16cid:durableId="813839281">
    <w:abstractNumId w:val="5"/>
  </w:num>
  <w:num w:numId="10" w16cid:durableId="729619499">
    <w:abstractNumId w:val="3"/>
  </w:num>
  <w:num w:numId="11" w16cid:durableId="509222525">
    <w:abstractNumId w:val="8"/>
  </w:num>
  <w:num w:numId="12" w16cid:durableId="1144737357">
    <w:abstractNumId w:val="6"/>
  </w:num>
  <w:num w:numId="13" w16cid:durableId="530076826">
    <w:abstractNumId w:val="9"/>
  </w:num>
  <w:num w:numId="14" w16cid:durableId="1399086403">
    <w:abstractNumId w:val="6"/>
  </w:num>
  <w:num w:numId="15" w16cid:durableId="1513834775">
    <w:abstractNumId w:val="6"/>
  </w:num>
  <w:num w:numId="16" w16cid:durableId="563026024">
    <w:abstractNumId w:val="6"/>
  </w:num>
  <w:num w:numId="17" w16cid:durableId="1542937154">
    <w:abstractNumId w:val="6"/>
  </w:num>
  <w:num w:numId="18" w16cid:durableId="1735423305">
    <w:abstractNumId w:val="6"/>
  </w:num>
  <w:num w:numId="19" w16cid:durableId="463542737">
    <w:abstractNumId w:val="6"/>
  </w:num>
  <w:num w:numId="20" w16cid:durableId="971399793">
    <w:abstractNumId w:val="6"/>
  </w:num>
  <w:num w:numId="21" w16cid:durableId="280693683">
    <w:abstractNumId w:val="6"/>
  </w:num>
  <w:num w:numId="22" w16cid:durableId="1568808816">
    <w:abstractNumId w:val="6"/>
  </w:num>
  <w:num w:numId="23" w16cid:durableId="1338734321">
    <w:abstractNumId w:val="6"/>
  </w:num>
  <w:num w:numId="24" w16cid:durableId="474227343">
    <w:abstractNumId w:val="6"/>
  </w:num>
  <w:num w:numId="25" w16cid:durableId="1958179647">
    <w:abstractNumId w:val="6"/>
  </w:num>
  <w:num w:numId="26" w16cid:durableId="177502533">
    <w:abstractNumId w:val="10"/>
  </w:num>
  <w:num w:numId="27" w16cid:durableId="1181771885">
    <w:abstractNumId w:val="6"/>
  </w:num>
  <w:num w:numId="28" w16cid:durableId="1854949409">
    <w:abstractNumId w:val="6"/>
  </w:num>
  <w:num w:numId="29" w16cid:durableId="20574635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53AF"/>
    <w:rsid w:val="00052BF8"/>
    <w:rsid w:val="000728B6"/>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0A7E"/>
    <w:rsid w:val="002113EC"/>
    <w:rsid w:val="00220C67"/>
    <w:rsid w:val="002347AE"/>
    <w:rsid w:val="00267F90"/>
    <w:rsid w:val="00270794"/>
    <w:rsid w:val="0027499F"/>
    <w:rsid w:val="00276C24"/>
    <w:rsid w:val="002770D2"/>
    <w:rsid w:val="00281A5F"/>
    <w:rsid w:val="0028366D"/>
    <w:rsid w:val="00290774"/>
    <w:rsid w:val="002A480E"/>
    <w:rsid w:val="002B6E20"/>
    <w:rsid w:val="002C0B2B"/>
    <w:rsid w:val="002D4C14"/>
    <w:rsid w:val="002D7BE9"/>
    <w:rsid w:val="00344217"/>
    <w:rsid w:val="003525FD"/>
    <w:rsid w:val="0036496A"/>
    <w:rsid w:val="00365E2B"/>
    <w:rsid w:val="00376487"/>
    <w:rsid w:val="00381DF9"/>
    <w:rsid w:val="00387971"/>
    <w:rsid w:val="003932B6"/>
    <w:rsid w:val="003E547B"/>
    <w:rsid w:val="0040731E"/>
    <w:rsid w:val="00435EF5"/>
    <w:rsid w:val="004719E2"/>
    <w:rsid w:val="004A3BDC"/>
    <w:rsid w:val="004A5302"/>
    <w:rsid w:val="004B005D"/>
    <w:rsid w:val="004B10F9"/>
    <w:rsid w:val="004C13C0"/>
    <w:rsid w:val="004C4C14"/>
    <w:rsid w:val="004E30E1"/>
    <w:rsid w:val="005116CA"/>
    <w:rsid w:val="005205B4"/>
    <w:rsid w:val="00521ACC"/>
    <w:rsid w:val="00536E01"/>
    <w:rsid w:val="0055040C"/>
    <w:rsid w:val="00587912"/>
    <w:rsid w:val="00591E54"/>
    <w:rsid w:val="00596E88"/>
    <w:rsid w:val="005A3789"/>
    <w:rsid w:val="005A3C41"/>
    <w:rsid w:val="005A6123"/>
    <w:rsid w:val="005C119D"/>
    <w:rsid w:val="005C4CD5"/>
    <w:rsid w:val="00603C84"/>
    <w:rsid w:val="00610AC8"/>
    <w:rsid w:val="0062374C"/>
    <w:rsid w:val="00627D91"/>
    <w:rsid w:val="00640A76"/>
    <w:rsid w:val="00677F04"/>
    <w:rsid w:val="006804AA"/>
    <w:rsid w:val="00691FC5"/>
    <w:rsid w:val="006B5CA8"/>
    <w:rsid w:val="006D1392"/>
    <w:rsid w:val="006D1D57"/>
    <w:rsid w:val="006D3207"/>
    <w:rsid w:val="006D5991"/>
    <w:rsid w:val="006D680E"/>
    <w:rsid w:val="00752D7F"/>
    <w:rsid w:val="007755F7"/>
    <w:rsid w:val="00780A16"/>
    <w:rsid w:val="0079066F"/>
    <w:rsid w:val="00790B99"/>
    <w:rsid w:val="00790C48"/>
    <w:rsid w:val="00791D96"/>
    <w:rsid w:val="007A2B8C"/>
    <w:rsid w:val="007B3C8B"/>
    <w:rsid w:val="007C14EF"/>
    <w:rsid w:val="007C59BA"/>
    <w:rsid w:val="007C5B4E"/>
    <w:rsid w:val="007D3F8E"/>
    <w:rsid w:val="007D4FAD"/>
    <w:rsid w:val="007E535A"/>
    <w:rsid w:val="007F562E"/>
    <w:rsid w:val="007F63C6"/>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F1CCD"/>
    <w:rsid w:val="00A12972"/>
    <w:rsid w:val="00A26D81"/>
    <w:rsid w:val="00A73CC5"/>
    <w:rsid w:val="00A77232"/>
    <w:rsid w:val="00A912D7"/>
    <w:rsid w:val="00A92B65"/>
    <w:rsid w:val="00AA3CF1"/>
    <w:rsid w:val="00AA48FC"/>
    <w:rsid w:val="00AB7FC9"/>
    <w:rsid w:val="00AC430C"/>
    <w:rsid w:val="00AC6929"/>
    <w:rsid w:val="00AD0BBF"/>
    <w:rsid w:val="00AD115E"/>
    <w:rsid w:val="00AD7577"/>
    <w:rsid w:val="00AE0B64"/>
    <w:rsid w:val="00B35445"/>
    <w:rsid w:val="00B474D7"/>
    <w:rsid w:val="00B5793B"/>
    <w:rsid w:val="00BA07A8"/>
    <w:rsid w:val="00BB5B35"/>
    <w:rsid w:val="00BC1B5A"/>
    <w:rsid w:val="00BE703C"/>
    <w:rsid w:val="00BF0543"/>
    <w:rsid w:val="00C27D8D"/>
    <w:rsid w:val="00C30042"/>
    <w:rsid w:val="00C42162"/>
    <w:rsid w:val="00C44A7B"/>
    <w:rsid w:val="00C44DF2"/>
    <w:rsid w:val="00C53F03"/>
    <w:rsid w:val="00C7410A"/>
    <w:rsid w:val="00C94F89"/>
    <w:rsid w:val="00C96098"/>
    <w:rsid w:val="00CB2D92"/>
    <w:rsid w:val="00CB4B58"/>
    <w:rsid w:val="00CC4F8E"/>
    <w:rsid w:val="00CD0599"/>
    <w:rsid w:val="00CF6624"/>
    <w:rsid w:val="00D00899"/>
    <w:rsid w:val="00D2361C"/>
    <w:rsid w:val="00D25437"/>
    <w:rsid w:val="00D26033"/>
    <w:rsid w:val="00D32CCC"/>
    <w:rsid w:val="00D42433"/>
    <w:rsid w:val="00D50CED"/>
    <w:rsid w:val="00D67F59"/>
    <w:rsid w:val="00D75124"/>
    <w:rsid w:val="00DB4C6D"/>
    <w:rsid w:val="00DC34CC"/>
    <w:rsid w:val="00DC439B"/>
    <w:rsid w:val="00DC6460"/>
    <w:rsid w:val="00DE5FF0"/>
    <w:rsid w:val="00DF58AB"/>
    <w:rsid w:val="00E0473B"/>
    <w:rsid w:val="00E21D30"/>
    <w:rsid w:val="00E31B74"/>
    <w:rsid w:val="00E56460"/>
    <w:rsid w:val="00E8567B"/>
    <w:rsid w:val="00E85D57"/>
    <w:rsid w:val="00E95A23"/>
    <w:rsid w:val="00E95C1D"/>
    <w:rsid w:val="00EC50D5"/>
    <w:rsid w:val="00ED29BC"/>
    <w:rsid w:val="00EE315E"/>
    <w:rsid w:val="00EF0227"/>
    <w:rsid w:val="00F01558"/>
    <w:rsid w:val="00F056E5"/>
    <w:rsid w:val="00F330B6"/>
    <w:rsid w:val="00F403EF"/>
    <w:rsid w:val="00F523E8"/>
    <w:rsid w:val="00F656C5"/>
    <w:rsid w:val="00F6665D"/>
    <w:rsid w:val="00F77340"/>
    <w:rsid w:val="00F900FC"/>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640</Words>
  <Characters>3654</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Pirrello</dc:creator>
  <cp:keywords/>
  <dc:description/>
  <cp:lastModifiedBy>Leonardo Pirrello</cp:lastModifiedBy>
  <cp:revision>4</cp:revision>
  <dcterms:created xsi:type="dcterms:W3CDTF">2025-12-16T08:47:00Z</dcterms:created>
  <dcterms:modified xsi:type="dcterms:W3CDTF">2026-05-18T11:53:00Z</dcterms:modified>
</cp:coreProperties>
</file>